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ADB" w:rsidRDefault="00CE5ADB" w:rsidP="00CE5ADB">
      <w:pPr>
        <w:widowControl/>
        <w:jc w:val="center"/>
        <w:rPr>
          <w:rFonts w:ascii="宋体" w:eastAsia="宋体" w:hAnsi="宋体" w:cs="宋体"/>
          <w:kern w:val="0"/>
          <w:sz w:val="44"/>
          <w:szCs w:val="44"/>
        </w:rPr>
      </w:pPr>
      <w:r w:rsidRPr="00CE5ADB">
        <w:rPr>
          <w:rFonts w:ascii="宋体" w:eastAsia="宋体" w:hAnsi="宋体" w:cs="宋体" w:hint="eastAsia"/>
          <w:kern w:val="0"/>
          <w:sz w:val="44"/>
          <w:szCs w:val="44"/>
        </w:rPr>
        <w:t>平谷</w:t>
      </w:r>
      <w:r>
        <w:rPr>
          <w:rFonts w:ascii="宋体" w:eastAsia="宋体" w:hAnsi="宋体" w:cs="宋体" w:hint="eastAsia"/>
          <w:kern w:val="0"/>
          <w:sz w:val="44"/>
          <w:szCs w:val="44"/>
        </w:rPr>
        <w:t>区</w:t>
      </w:r>
      <w:r w:rsidRPr="00CE5ADB">
        <w:rPr>
          <w:rFonts w:ascii="宋体" w:eastAsia="宋体" w:hAnsi="宋体" w:cs="宋体"/>
          <w:kern w:val="0"/>
          <w:sz w:val="44"/>
          <w:szCs w:val="44"/>
        </w:rPr>
        <w:t>医院门禁系统日常维修招标说明</w:t>
      </w:r>
    </w:p>
    <w:p w:rsidR="00CE5ADB" w:rsidRPr="008C6331" w:rsidRDefault="00CE5ADB" w:rsidP="00CE5ADB">
      <w:pPr>
        <w:widowControl/>
        <w:jc w:val="left"/>
        <w:rPr>
          <w:rFonts w:ascii="仿宋" w:eastAsia="仿宋" w:hAnsi="仿宋" w:cs="宋体"/>
          <w:b/>
          <w:bCs/>
          <w:kern w:val="36"/>
          <w:sz w:val="32"/>
          <w:szCs w:val="32"/>
        </w:rPr>
      </w:pPr>
      <w:r w:rsidRPr="008C6331">
        <w:rPr>
          <w:rFonts w:ascii="仿宋" w:eastAsia="仿宋" w:hAnsi="仿宋" w:cs="宋体" w:hint="eastAsia"/>
          <w:b/>
          <w:bCs/>
          <w:kern w:val="36"/>
          <w:sz w:val="32"/>
          <w:szCs w:val="32"/>
        </w:rPr>
        <w:t>一、招标项目要求：</w:t>
      </w:r>
    </w:p>
    <w:p w:rsidR="00CE5ADB" w:rsidRPr="008C6331" w:rsidRDefault="00CE5ADB" w:rsidP="00CE5ADB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C6331">
        <w:rPr>
          <w:rFonts w:ascii="仿宋" w:eastAsia="仿宋" w:hAnsi="仿宋" w:cs="宋体"/>
          <w:kern w:val="0"/>
          <w:sz w:val="32"/>
          <w:szCs w:val="32"/>
        </w:rPr>
        <w:t xml:space="preserve"> [</w:t>
      </w:r>
      <w:r w:rsidRPr="008C6331">
        <w:rPr>
          <w:rFonts w:ascii="仿宋" w:eastAsia="仿宋" w:hAnsi="仿宋" w:cs="宋体" w:hint="eastAsia"/>
          <w:kern w:val="0"/>
          <w:sz w:val="32"/>
          <w:szCs w:val="32"/>
        </w:rPr>
        <w:t>平谷区医院</w:t>
      </w:r>
      <w:r w:rsidRPr="008C6331">
        <w:rPr>
          <w:rFonts w:ascii="仿宋" w:eastAsia="仿宋" w:hAnsi="仿宋" w:cs="宋体"/>
          <w:kern w:val="0"/>
          <w:sz w:val="32"/>
          <w:szCs w:val="32"/>
        </w:rPr>
        <w:t>]门禁系统日常维修服务项目</w:t>
      </w:r>
    </w:p>
    <w:p w:rsidR="00CE5ADB" w:rsidRPr="008C6331" w:rsidRDefault="00CE5ADB" w:rsidP="00CE5ADB">
      <w:pPr>
        <w:widowControl/>
        <w:jc w:val="left"/>
        <w:rPr>
          <w:rFonts w:ascii="仿宋" w:eastAsia="仿宋" w:hAnsi="仿宋" w:cs="宋体"/>
          <w:b/>
          <w:bCs/>
          <w:kern w:val="36"/>
          <w:sz w:val="32"/>
          <w:szCs w:val="32"/>
        </w:rPr>
      </w:pPr>
      <w:r w:rsidRPr="008C6331">
        <w:rPr>
          <w:rFonts w:ascii="仿宋" w:eastAsia="仿宋" w:hAnsi="仿宋" w:cs="宋体" w:hint="eastAsia"/>
          <w:b/>
          <w:bCs/>
          <w:kern w:val="36"/>
          <w:sz w:val="32"/>
          <w:szCs w:val="32"/>
        </w:rPr>
        <w:t>二、招标项目概况及范围</w:t>
      </w:r>
    </w:p>
    <w:p w:rsidR="00CE5ADB" w:rsidRPr="008C6331" w:rsidRDefault="00CE5ADB" w:rsidP="00CE5ADB">
      <w:pPr>
        <w:rPr>
          <w:rFonts w:ascii="仿宋" w:eastAsia="仿宋" w:hAnsi="仿宋"/>
          <w:sz w:val="32"/>
          <w:szCs w:val="32"/>
        </w:rPr>
      </w:pPr>
      <w:r w:rsidRPr="008C6331">
        <w:rPr>
          <w:rFonts w:ascii="仿宋" w:eastAsia="仿宋" w:hAnsi="仿宋" w:hint="eastAsia"/>
        </w:rPr>
        <w:t xml:space="preserve"> </w:t>
      </w:r>
      <w:r w:rsidRPr="008C6331">
        <w:rPr>
          <w:rFonts w:ascii="仿宋" w:eastAsia="仿宋" w:hAnsi="仿宋" w:hint="eastAsia"/>
          <w:sz w:val="32"/>
          <w:szCs w:val="32"/>
        </w:rPr>
        <w:t xml:space="preserve"> </w:t>
      </w:r>
      <w:r w:rsidR="008C6331">
        <w:rPr>
          <w:rFonts w:ascii="仿宋" w:eastAsia="仿宋" w:hAnsi="仿宋" w:hint="eastAsia"/>
          <w:sz w:val="32"/>
          <w:szCs w:val="32"/>
        </w:rPr>
        <w:t xml:space="preserve"> </w:t>
      </w:r>
      <w:r w:rsidRPr="008C6331">
        <w:rPr>
          <w:rFonts w:ascii="仿宋" w:eastAsia="仿宋" w:hAnsi="仿宋"/>
          <w:sz w:val="32"/>
          <w:szCs w:val="32"/>
        </w:rPr>
        <w:t>本次招标项目为我院门禁系统日常维修服务，涵盖全院所有门禁点位，涉及门禁控制器、读卡器、电锁、出门按钮、门禁电源、线路及相关配套设备的日常巡检、故障维修、零部件更换、系统调试等全部日常维护工作。</w:t>
      </w:r>
    </w:p>
    <w:p w:rsidR="00CE5ADB" w:rsidRPr="008C6331" w:rsidRDefault="00CE5ADB" w:rsidP="00CE5ADB">
      <w:pPr>
        <w:rPr>
          <w:rFonts w:ascii="仿宋" w:eastAsia="仿宋" w:hAnsi="仿宋"/>
          <w:sz w:val="32"/>
          <w:szCs w:val="32"/>
        </w:rPr>
      </w:pPr>
      <w:r w:rsidRPr="008C6331">
        <w:rPr>
          <w:rFonts w:ascii="仿宋" w:eastAsia="仿宋" w:hAnsi="仿宋" w:hint="eastAsia"/>
          <w:sz w:val="32"/>
          <w:szCs w:val="32"/>
        </w:rPr>
        <w:t xml:space="preserve">  </w:t>
      </w:r>
      <w:r w:rsidRPr="008C6331">
        <w:rPr>
          <w:rFonts w:ascii="仿宋" w:eastAsia="仿宋" w:hAnsi="仿宋"/>
          <w:sz w:val="32"/>
          <w:szCs w:val="32"/>
        </w:rPr>
        <w:t>本次招标旨在选择一家具备专业资质、丰富经验、响应高效的维修服务单位，保障门禁系统24小时正常稳定运行，维护医院人员进出安全、有序，满足医院各项工作的正常开展需求。</w:t>
      </w:r>
    </w:p>
    <w:p w:rsidR="00CE5ADB" w:rsidRPr="008C6331" w:rsidRDefault="00CE5ADB" w:rsidP="00CE5ADB">
      <w:pPr>
        <w:rPr>
          <w:rFonts w:ascii="仿宋" w:eastAsia="仿宋" w:hAnsi="仿宋"/>
          <w:sz w:val="32"/>
          <w:szCs w:val="32"/>
        </w:rPr>
      </w:pPr>
      <w:r w:rsidRPr="008C6331">
        <w:rPr>
          <w:rFonts w:ascii="仿宋" w:eastAsia="仿宋" w:hAnsi="仿宋" w:hint="eastAsia"/>
          <w:sz w:val="32"/>
          <w:szCs w:val="32"/>
        </w:rPr>
        <w:t xml:space="preserve">  </w:t>
      </w:r>
      <w:r w:rsidRPr="008C6331">
        <w:rPr>
          <w:rFonts w:ascii="仿宋" w:eastAsia="仿宋" w:hAnsi="仿宋"/>
          <w:sz w:val="32"/>
          <w:szCs w:val="32"/>
        </w:rPr>
        <w:t>1. 日常巡检：定期对全院门禁系统设备进行全面巡检，排查设备隐患，及时发现并处理潜在故障。</w:t>
      </w:r>
    </w:p>
    <w:p w:rsidR="00CE5ADB" w:rsidRPr="008C6331" w:rsidRDefault="008C6331" w:rsidP="00CE5AD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CE5ADB" w:rsidRPr="008C6331">
        <w:rPr>
          <w:rFonts w:ascii="仿宋" w:eastAsia="仿宋" w:hAnsi="仿宋"/>
          <w:sz w:val="32"/>
          <w:szCs w:val="32"/>
        </w:rPr>
        <w:t>2. 故障维修：接到门禁系统故障报修后，按照约定响应时间赶赴现场，快速排查故障原因，进行维修处理，确保系统尽快恢复正常运行；维修过程中需更换的零部件，需选用符合原设备标准、质量合格的产品，。</w:t>
      </w:r>
    </w:p>
    <w:p w:rsidR="00CE5ADB" w:rsidRPr="008C6331" w:rsidRDefault="008C6331" w:rsidP="00CE5AD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CE5ADB" w:rsidRPr="008C6331">
        <w:rPr>
          <w:rFonts w:ascii="仿宋" w:eastAsia="仿宋" w:hAnsi="仿宋"/>
          <w:sz w:val="32"/>
          <w:szCs w:val="32"/>
        </w:rPr>
        <w:t>3. 系统调试：根据医院需求，对门禁系统的权限设置、开门方式、联动功能等进行调试优化，保障系统功能符合医院管理要求。</w:t>
      </w:r>
    </w:p>
    <w:p w:rsidR="00CE5ADB" w:rsidRPr="008C6331" w:rsidRDefault="008C6331" w:rsidP="00CE5AD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CE5ADB" w:rsidRPr="008C6331">
        <w:rPr>
          <w:rFonts w:ascii="仿宋" w:eastAsia="仿宋" w:hAnsi="仿宋"/>
          <w:sz w:val="32"/>
          <w:szCs w:val="32"/>
        </w:rPr>
        <w:t>4. 技术支持：为医院门禁系统管理人员提供必要的技术</w:t>
      </w:r>
      <w:r w:rsidR="00CE5ADB" w:rsidRPr="008C6331">
        <w:rPr>
          <w:rFonts w:ascii="仿宋" w:eastAsia="仿宋" w:hAnsi="仿宋"/>
          <w:sz w:val="32"/>
          <w:szCs w:val="32"/>
        </w:rPr>
        <w:lastRenderedPageBreak/>
        <w:t>指导和咨询服务，解答日常操作过程中遇到的问题，协助做好系统日常管理工作。</w:t>
      </w:r>
    </w:p>
    <w:p w:rsidR="00CE5ADB" w:rsidRPr="008C6331" w:rsidRDefault="008C6331" w:rsidP="00CE5AD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CE5ADB" w:rsidRPr="008C6331">
        <w:rPr>
          <w:rFonts w:ascii="仿宋" w:eastAsia="仿宋" w:hAnsi="仿宋"/>
          <w:sz w:val="32"/>
          <w:szCs w:val="32"/>
        </w:rPr>
        <w:t>5. 应急处理：针对突发重大故障（如大面积门禁失效、影响医院正常诊疗秩序等），提供紧急抢修服务，最大限度降低故障造成的影响。</w:t>
      </w:r>
    </w:p>
    <w:p w:rsidR="00CE5ADB" w:rsidRPr="008C6331" w:rsidRDefault="008C6331" w:rsidP="00CE5AD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CE5ADB" w:rsidRPr="008C6331">
        <w:rPr>
          <w:rFonts w:ascii="仿宋" w:eastAsia="仿宋" w:hAnsi="仿宋"/>
          <w:sz w:val="32"/>
          <w:szCs w:val="32"/>
        </w:rPr>
        <w:t>6. 其他：完成招标单位交办的与门禁系统日常维修相关的其他工作，具体以双方签订的服务合同为准。</w:t>
      </w:r>
    </w:p>
    <w:p w:rsidR="00CE5ADB" w:rsidRPr="008C6331" w:rsidRDefault="00CE5ADB" w:rsidP="00CE5ADB">
      <w:pPr>
        <w:widowControl/>
        <w:jc w:val="left"/>
        <w:rPr>
          <w:rFonts w:ascii="仿宋" w:eastAsia="仿宋" w:hAnsi="仿宋" w:cs="宋体"/>
          <w:b/>
          <w:bCs/>
          <w:kern w:val="36"/>
          <w:sz w:val="32"/>
          <w:szCs w:val="32"/>
        </w:rPr>
      </w:pPr>
      <w:r w:rsidRPr="008C6331">
        <w:rPr>
          <w:rFonts w:ascii="仿宋" w:eastAsia="仿宋" w:hAnsi="仿宋" w:cs="宋体" w:hint="eastAsia"/>
          <w:b/>
          <w:bCs/>
          <w:kern w:val="36"/>
          <w:sz w:val="32"/>
          <w:szCs w:val="32"/>
        </w:rPr>
        <w:t>三、服务期限</w:t>
      </w:r>
    </w:p>
    <w:p w:rsidR="00991D78" w:rsidRPr="008C6331" w:rsidRDefault="008C633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CE5ADB" w:rsidRPr="008C6331">
        <w:rPr>
          <w:rFonts w:ascii="仿宋" w:eastAsia="仿宋" w:hAnsi="仿宋"/>
          <w:sz w:val="32"/>
          <w:szCs w:val="32"/>
        </w:rPr>
        <w:t>本次招标服务期限为[</w:t>
      </w:r>
      <w:r w:rsidR="00CE5ADB" w:rsidRPr="008C6331">
        <w:rPr>
          <w:rFonts w:ascii="仿宋" w:eastAsia="仿宋" w:hAnsi="仿宋" w:hint="eastAsia"/>
          <w:sz w:val="32"/>
          <w:szCs w:val="32"/>
        </w:rPr>
        <w:t>1</w:t>
      </w:r>
      <w:r w:rsidR="00CE5ADB" w:rsidRPr="008C6331">
        <w:rPr>
          <w:rFonts w:ascii="仿宋" w:eastAsia="仿宋" w:hAnsi="仿宋"/>
          <w:sz w:val="32"/>
          <w:szCs w:val="32"/>
        </w:rPr>
        <w:t>]年，自双方签订服务合同之日起计算。服务期满后，若中标单位服务质量合格，招标单位可根据实际需求，与中标单位协商续签服务合同（续签次数及期限</w:t>
      </w:r>
      <w:r w:rsidR="00CE5ADB" w:rsidRPr="008C6331">
        <w:rPr>
          <w:rFonts w:ascii="仿宋" w:eastAsia="仿宋" w:hAnsi="仿宋" w:hint="eastAsia"/>
          <w:sz w:val="32"/>
          <w:szCs w:val="32"/>
        </w:rPr>
        <w:t>不超过3年</w:t>
      </w:r>
      <w:r w:rsidR="00CE5ADB" w:rsidRPr="008C6331">
        <w:rPr>
          <w:rFonts w:ascii="仿宋" w:eastAsia="仿宋" w:hAnsi="仿宋"/>
          <w:sz w:val="32"/>
          <w:szCs w:val="32"/>
        </w:rPr>
        <w:t>）。</w:t>
      </w:r>
    </w:p>
    <w:sectPr w:rsidR="00991D78" w:rsidRPr="008C6331" w:rsidSect="00B83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93D" w:rsidRDefault="0056793D" w:rsidP="00CE5ADB">
      <w:r>
        <w:separator/>
      </w:r>
    </w:p>
  </w:endnote>
  <w:endnote w:type="continuationSeparator" w:id="1">
    <w:p w:rsidR="0056793D" w:rsidRDefault="0056793D" w:rsidP="00CE5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93D" w:rsidRDefault="0056793D" w:rsidP="00CE5ADB">
      <w:r>
        <w:separator/>
      </w:r>
    </w:p>
  </w:footnote>
  <w:footnote w:type="continuationSeparator" w:id="1">
    <w:p w:rsidR="0056793D" w:rsidRDefault="0056793D" w:rsidP="00CE5A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5ADB"/>
    <w:rsid w:val="0056793D"/>
    <w:rsid w:val="008C6331"/>
    <w:rsid w:val="00991D78"/>
    <w:rsid w:val="00B83D6F"/>
    <w:rsid w:val="00CE5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D6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E5AD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E5A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5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5A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5A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5AD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E5AD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CE5AD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9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108</Words>
  <Characters>621</Characters>
  <Application>Microsoft Office Word</Application>
  <DocSecurity>0</DocSecurity>
  <Lines>5</Lines>
  <Paragraphs>1</Paragraphs>
  <ScaleCrop>false</ScaleCrop>
  <Company>Microsoft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李根</dc:creator>
  <cp:keywords/>
  <dc:description/>
  <cp:lastModifiedBy>李根</cp:lastModifiedBy>
  <cp:revision>3</cp:revision>
  <dcterms:created xsi:type="dcterms:W3CDTF">2026-02-27T02:08:00Z</dcterms:created>
  <dcterms:modified xsi:type="dcterms:W3CDTF">2026-03-20T07:04:00Z</dcterms:modified>
</cp:coreProperties>
</file>