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4FD34"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新生儿多功能暖箱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参数</w:t>
      </w:r>
    </w:p>
    <w:p w14:paraId="17FF256E">
      <w:pPr>
        <w:jc w:val="center"/>
        <w:rPr>
          <w:rFonts w:hint="default" w:ascii="黑体" w:hAnsi="黑体" w:eastAsia="黑体" w:cs="黑体"/>
          <w:b w:val="0"/>
          <w:bCs/>
          <w:sz w:val="44"/>
          <w:szCs w:val="44"/>
          <w:lang w:val="en-US" w:eastAsia="zh-CN"/>
        </w:rPr>
      </w:pPr>
    </w:p>
    <w:p w14:paraId="6D2D20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技术参数：</w:t>
      </w:r>
    </w:p>
    <w:p w14:paraId="7EC5CE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输入功率：≤1000VA</w:t>
      </w:r>
    </w:p>
    <w:p w14:paraId="1B6BDC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控制方式：需两种箱温和肤温两种温度控制</w:t>
      </w:r>
    </w:p>
    <w:p w14:paraId="06C4AF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箱温控制范围：25℃～39℃</w:t>
      </w:r>
    </w:p>
    <w:p w14:paraId="6FF945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皮肤温度控制范围：34℃～38℃</w:t>
      </w:r>
    </w:p>
    <w:p w14:paraId="7616253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箱温和肤温显示温度范围：5℃～65℃</w:t>
      </w:r>
    </w:p>
    <w:p w14:paraId="3A651B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升温时间：≤30min</w:t>
      </w:r>
    </w:p>
    <w:p w14:paraId="189742B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培养箱温度与平均培养箱温度之差： ≤0.5℃</w:t>
      </w:r>
    </w:p>
    <w:p w14:paraId="1B5F16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平均培养箱温度与控制温度之差：≤±1.0℃</w:t>
      </w:r>
    </w:p>
    <w:p w14:paraId="39CC8D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温度均匀性（床垫处于水平位置）：≤0.8℃</w:t>
      </w:r>
    </w:p>
    <w:p w14:paraId="3F4279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温度均匀性（床垫处于倾斜位置）：≤1.0℃</w:t>
      </w:r>
    </w:p>
    <w:p w14:paraId="16D00EA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皮肤温度传感器精度：±0.2℃内</w:t>
      </w:r>
    </w:p>
    <w:p w14:paraId="63B1B1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婴儿床倾斜角度: ±12°无级可调</w:t>
      </w:r>
    </w:p>
    <w:p w14:paraId="7E59B5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婴儿舱内噪声: ≤45dB（A）</w:t>
      </w:r>
    </w:p>
    <w:p w14:paraId="79CBCC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故障报警: 断电、传感器、 偏差、超温、风道循环、缺水、水箱位置、系统等</w:t>
      </w:r>
    </w:p>
    <w:p w14:paraId="320554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水箱需PES塑料制作，整体水箱可以直接采用“高温高压”法消毒</w:t>
      </w:r>
    </w:p>
    <w:p w14:paraId="09B96E3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湿度显示范围: 0%RH～99%RH</w:t>
      </w:r>
    </w:p>
    <w:p w14:paraId="634E5C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湿度控制范围: 0%RH～90%RH</w:t>
      </w:r>
    </w:p>
    <w:p w14:paraId="4C1A42F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湿度控制精度：±10%RH</w:t>
      </w:r>
    </w:p>
    <w:p w14:paraId="225492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重量显示精度: ±1% </w:t>
      </w:r>
    </w:p>
    <w:p w14:paraId="53B8C08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采用低噪音的无刷直流电机</w:t>
      </w:r>
    </w:p>
    <w:p w14:paraId="4EB1BC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物理参数：</w:t>
      </w:r>
    </w:p>
    <w:p w14:paraId="70151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1.无</w:t>
      </w:r>
    </w:p>
    <w:p w14:paraId="5D2D65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电气参数：</w:t>
      </w:r>
    </w:p>
    <w:p w14:paraId="7A649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1.工作电源：AC220V/50Hz</w:t>
      </w:r>
    </w:p>
    <w:p w14:paraId="796858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功能参数：(需要的功能)</w:t>
      </w:r>
    </w:p>
    <w:p w14:paraId="4BB1B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1.无</w:t>
      </w:r>
    </w:p>
    <w:p w14:paraId="1B41B3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需配置设备附件：</w:t>
      </w:r>
    </w:p>
    <w:p w14:paraId="68B5C2E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主机（包括婴儿舱、机箱、控制仪、输液架及托盘）</w:t>
      </w:r>
    </w:p>
    <w:p w14:paraId="7D40F0E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皮肤温度传感器</w:t>
      </w:r>
    </w:p>
    <w:p w14:paraId="0D42961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机柜</w:t>
      </w:r>
    </w:p>
    <w:p w14:paraId="1064D05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升降式机柜</w:t>
      </w:r>
    </w:p>
    <w:p w14:paraId="787C348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机脚</w:t>
      </w:r>
    </w:p>
    <w:p w14:paraId="74A1903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＞37℃温度跨越模式</w:t>
      </w:r>
    </w:p>
    <w:p w14:paraId="7904AA9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上黄疸治疗装置（光源为LED）</w:t>
      </w:r>
    </w:p>
    <w:p w14:paraId="65AA9EB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称重装置</w:t>
      </w:r>
    </w:p>
    <w:p w14:paraId="47DF6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售后服务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 w14:paraId="00A6F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1、保证备件的存储并提供备件的发货，提供在线支持、现场检修、全部零备件更换。</w:t>
      </w:r>
    </w:p>
    <w:p w14:paraId="26E39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2、所有备件保证是原厂备件并提供清晰合法的来源证明材料。</w:t>
      </w:r>
    </w:p>
    <w:p w14:paraId="14A0D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3、提供免费维修服务热线，提供维修技术专家开展远程在线技术支持和维修诊断，及时派工程师进行指导或赴现场维修。</w:t>
      </w:r>
    </w:p>
    <w:p w14:paraId="75A82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4、报修响应时间≤1小时；如需到场维修，到达现场时间≤8小时。</w:t>
      </w:r>
    </w:p>
    <w:p w14:paraId="51967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5、医工科和使用科室根据响应速度、配件响应速度、工程师维修效率、维修后设备使用情况、设备保养情况等方面进行评价打分，评分低于90分可提出整改。</w:t>
      </w:r>
    </w:p>
    <w:p w14:paraId="70209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设备质保期外，</w:t>
      </w:r>
      <w:r>
        <w:rPr>
          <w:rFonts w:hint="eastAsia" w:ascii="仿宋" w:hAnsi="仿宋" w:eastAsia="仿宋" w:cs="仿宋"/>
          <w:sz w:val="32"/>
          <w:szCs w:val="32"/>
        </w:rPr>
        <w:t>提供免费维修服务热线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与技术支持</w:t>
      </w:r>
      <w:r>
        <w:rPr>
          <w:rFonts w:hint="eastAsia" w:ascii="仿宋" w:hAnsi="仿宋" w:eastAsia="仿宋" w:cs="仿宋"/>
          <w:sz w:val="32"/>
          <w:szCs w:val="32"/>
        </w:rPr>
        <w:t>，如需到场维修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不得收取上门费</w:t>
      </w:r>
    </w:p>
    <w:p w14:paraId="3BD3F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质保时间</w:t>
      </w:r>
    </w:p>
    <w:p w14:paraId="6121B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1、设备经过验收后整机质保不少于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年。</w:t>
      </w:r>
    </w:p>
    <w:p w14:paraId="15568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保修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起止日期</w:t>
      </w:r>
    </w:p>
    <w:p w14:paraId="69A4B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1、自设备验收合格之日起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，验收合格日期以双方签字确认的验收报告为准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3ED97A5">
      <w:pPr>
        <w:rPr>
          <w:rFonts w:hint="eastAsia"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E0FC1"/>
    <w:multiLevelType w:val="singleLevel"/>
    <w:tmpl w:val="C53E0FC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13A3F86"/>
    <w:multiLevelType w:val="singleLevel"/>
    <w:tmpl w:val="213A3F8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4C"/>
    <w:rsid w:val="00684AC7"/>
    <w:rsid w:val="007338B1"/>
    <w:rsid w:val="00B8214C"/>
    <w:rsid w:val="00C22124"/>
    <w:rsid w:val="00EC71A0"/>
    <w:rsid w:val="00FF3433"/>
    <w:rsid w:val="07027CB2"/>
    <w:rsid w:val="0AE0655C"/>
    <w:rsid w:val="0BA31A63"/>
    <w:rsid w:val="0C226F40"/>
    <w:rsid w:val="119A56B6"/>
    <w:rsid w:val="16C6252F"/>
    <w:rsid w:val="18133F4D"/>
    <w:rsid w:val="1E137F87"/>
    <w:rsid w:val="20601879"/>
    <w:rsid w:val="211C7E96"/>
    <w:rsid w:val="2C673F8F"/>
    <w:rsid w:val="309D2676"/>
    <w:rsid w:val="327C7ED0"/>
    <w:rsid w:val="370F0FE9"/>
    <w:rsid w:val="386F66A6"/>
    <w:rsid w:val="3AE113B1"/>
    <w:rsid w:val="3B563B4D"/>
    <w:rsid w:val="3C925059"/>
    <w:rsid w:val="3F762A0F"/>
    <w:rsid w:val="41B82E6B"/>
    <w:rsid w:val="47213E99"/>
    <w:rsid w:val="476C2250"/>
    <w:rsid w:val="48DF5182"/>
    <w:rsid w:val="51C452D7"/>
    <w:rsid w:val="575925A3"/>
    <w:rsid w:val="58DE5456"/>
    <w:rsid w:val="6017749F"/>
    <w:rsid w:val="616B35FF"/>
    <w:rsid w:val="661C136B"/>
    <w:rsid w:val="6808604B"/>
    <w:rsid w:val="68955405"/>
    <w:rsid w:val="69DF4B8A"/>
    <w:rsid w:val="6F6873CF"/>
    <w:rsid w:val="729606F7"/>
    <w:rsid w:val="72FB055A"/>
    <w:rsid w:val="73D03795"/>
    <w:rsid w:val="73FE3919"/>
    <w:rsid w:val="7614205F"/>
    <w:rsid w:val="788D60F9"/>
    <w:rsid w:val="7A28432B"/>
    <w:rsid w:val="7CB6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hd w:val="clear" w:color="auto" w:fill="FFFFFF"/>
      <w:spacing w:line="560" w:lineRule="exact"/>
    </w:pPr>
    <w:rPr>
      <w:rFonts w:ascii="仿宋_GB2312" w:hAnsi="楷体_GB2312" w:eastAsia="仿宋_GB2312" w:cs="楷体_GB2312"/>
      <w:bCs/>
      <w:sz w:val="44"/>
      <w:szCs w:val="4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keepNext/>
      <w:keepLines/>
      <w:adjustRightInd w:val="0"/>
      <w:outlineLvl w:val="0"/>
    </w:pPr>
    <w:rPr>
      <w:rFonts w:ascii="黑体" w:hAnsi="黑体" w:eastAsia="黑体" w:cs="黑体"/>
      <w:bCs w:val="0"/>
      <w:kern w:val="44"/>
      <w:sz w:val="32"/>
      <w:szCs w:val="32"/>
    </w:rPr>
  </w:style>
  <w:style w:type="paragraph" w:styleId="3">
    <w:name w:val="heading 2"/>
    <w:basedOn w:val="1"/>
    <w:next w:val="1"/>
    <w:link w:val="11"/>
    <w:autoRedefine/>
    <w:qFormat/>
    <w:uiPriority w:val="0"/>
    <w:pPr>
      <w:keepNext/>
      <w:keepLines/>
      <w:outlineLvl w:val="1"/>
    </w:pPr>
    <w:rPr>
      <w:rFonts w:ascii="Times New Roman" w:hAnsi="Times New Roman" w:eastAsia="宋体" w:cs="Times New Roman"/>
      <w:b/>
      <w:kern w:val="2"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autoRedefine/>
    <w:qFormat/>
    <w:uiPriority w:val="0"/>
    <w:pPr>
      <w:spacing w:line="240" w:lineRule="auto"/>
    </w:pPr>
    <w:rPr>
      <w:rFonts w:ascii="Calibri" w:hAnsi="Calibri" w:eastAsia="宋体" w:cs="Times New Roman"/>
      <w:bCs w:val="0"/>
      <w:kern w:val="2"/>
      <w:sz w:val="18"/>
      <w:szCs w:val="18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bCs w:val="0"/>
      <w:kern w:val="2"/>
      <w:sz w:val="18"/>
      <w:szCs w:val="18"/>
    </w:rPr>
  </w:style>
  <w:style w:type="paragraph" w:styleId="6">
    <w:name w:val="header"/>
    <w:basedOn w:val="1"/>
    <w:link w:val="16"/>
    <w:qFormat/>
    <w:uiPriority w:val="0"/>
    <w:pPr>
      <w:tabs>
        <w:tab w:val="center" w:pos="4153"/>
        <w:tab w:val="right" w:pos="8306"/>
      </w:tabs>
    </w:pPr>
    <w:rPr>
      <w:rFonts w:ascii="Courier" w:hAnsi="Courier" w:eastAsia="宋体" w:cs="Times New Roman"/>
      <w:bCs w:val="0"/>
      <w:sz w:val="24"/>
      <w:szCs w:val="20"/>
      <w:lang w:val="en-GB" w:eastAsia="en-US"/>
    </w:r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标题 1 Char"/>
    <w:link w:val="2"/>
    <w:qFormat/>
    <w:uiPriority w:val="0"/>
    <w:rPr>
      <w:rFonts w:ascii="黑体" w:hAnsi="黑体" w:eastAsia="黑体" w:cs="黑体"/>
      <w:kern w:val="44"/>
      <w:sz w:val="32"/>
      <w:szCs w:val="32"/>
      <w:shd w:val="clear" w:color="auto" w:fill="FFFFFF"/>
    </w:rPr>
  </w:style>
  <w:style w:type="character" w:customStyle="1" w:styleId="11">
    <w:name w:val="标题 2 Char"/>
    <w:link w:val="3"/>
    <w:qFormat/>
    <w:uiPriority w:val="0"/>
    <w:rPr>
      <w:b/>
      <w:bCs/>
      <w:kern w:val="2"/>
      <w:sz w:val="24"/>
      <w:szCs w:val="32"/>
      <w:shd w:val="clear" w:color="auto" w:fill="FFFFFF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宋体" w:hAnsi="宋体" w:cs="宋体"/>
      <w:sz w:val="24"/>
      <w:szCs w:val="24"/>
    </w:rPr>
  </w:style>
  <w:style w:type="paragraph" w:customStyle="1" w:styleId="14">
    <w:name w:val="0.0.0.0"/>
    <w:basedOn w:val="1"/>
    <w:qFormat/>
    <w:uiPriority w:val="0"/>
    <w:pPr>
      <w:adjustRightInd w:val="0"/>
      <w:snapToGrid w:val="0"/>
      <w:ind w:left="1980" w:leftChars="600" w:hanging="720" w:hangingChars="300"/>
    </w:pPr>
    <w:rPr>
      <w:rFonts w:ascii="Times New Roman" w:hAnsi="Times New Roman"/>
      <w:szCs w:val="24"/>
    </w:rPr>
  </w:style>
  <w:style w:type="character" w:customStyle="1" w:styleId="15">
    <w:name w:val="不明显强调1"/>
    <w:qFormat/>
    <w:uiPriority w:val="99"/>
    <w:rPr>
      <w:rFonts w:cs="Times New Roman"/>
      <w:i/>
      <w:color w:val="404040"/>
    </w:rPr>
  </w:style>
  <w:style w:type="character" w:customStyle="1" w:styleId="16">
    <w:name w:val="页眉 Char"/>
    <w:link w:val="6"/>
    <w:autoRedefine/>
    <w:qFormat/>
    <w:uiPriority w:val="0"/>
    <w:rPr>
      <w:rFonts w:ascii="Courier" w:hAnsi="Courier"/>
      <w:sz w:val="24"/>
      <w:shd w:val="clear" w:color="auto" w:fill="FFFFFF"/>
      <w:lang w:val="en-GB" w:eastAsia="en-US"/>
    </w:rPr>
  </w:style>
  <w:style w:type="character" w:customStyle="1" w:styleId="17">
    <w:name w:val="页脚 Char"/>
    <w:link w:val="5"/>
    <w:qFormat/>
    <w:uiPriority w:val="0"/>
    <w:rPr>
      <w:rFonts w:ascii="Calibri" w:hAnsi="Calibri"/>
      <w:kern w:val="2"/>
      <w:sz w:val="18"/>
      <w:szCs w:val="18"/>
      <w:shd w:val="clear" w:color="auto" w:fill="FFFFFF"/>
    </w:rPr>
  </w:style>
  <w:style w:type="character" w:customStyle="1" w:styleId="18">
    <w:name w:val="批注框文本 Char"/>
    <w:link w:val="4"/>
    <w:autoRedefine/>
    <w:qFormat/>
    <w:uiPriority w:val="0"/>
    <w:rPr>
      <w:rFonts w:ascii="Calibri" w:hAnsi="Calibri"/>
      <w:kern w:val="2"/>
      <w:sz w:val="18"/>
      <w:szCs w:val="18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771</Words>
  <Characters>837</Characters>
  <Lines>1</Lines>
  <Paragraphs>1</Paragraphs>
  <TotalTime>3</TotalTime>
  <ScaleCrop>false</ScaleCrop>
  <LinksUpToDate>false</LinksUpToDate>
  <CharactersWithSpaces>848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2025-04-10T00:58:00Z</dcterms:created>
  <dc:creator>A</dc:creator>
  <cp:lastModifiedBy>都是命</cp:lastModifiedBy>
  <dcterms:modified xsi:type="dcterms:W3CDTF">2025-09-17T08:58:14Z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eyJoZGlkIjoiYjQyZDY3YWNmZmIyMzkwY2RiNjEzMmNhNjk5ZmU0MDEiLCJ1c2VySWQiOiIxMDg1OTY3MzMzIn0=</vt:lpwstr>
  </property>
  <property fmtid="{D5CDD505-2E9C-101B-9397-08002B2CF9AE}" pid="3" name="KSOProductBuildVer">
    <vt:lpwstr>2052-12.1.0.22529</vt:lpwstr>
  </property>
  <property fmtid="{D5CDD505-2E9C-101B-9397-08002B2CF9AE}" pid="4" name="ICV">
    <vt:lpwstr>AEAE89FC3F3E4E4EA3B0AC0D5930E6F7_13</vt:lpwstr>
  </property>
</Properties>
</file>