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DF07" w14:textId="21400C9E" w:rsidR="00297CA9" w:rsidRPr="00446C67" w:rsidRDefault="00B01FDD" w:rsidP="00F62E40">
      <w:pPr>
        <w:jc w:val="center"/>
        <w:rPr>
          <w:rFonts w:ascii="黑体" w:eastAsia="黑体" w:hAnsi="黑体" w:hint="eastAsia"/>
          <w:b/>
          <w:sz w:val="40"/>
          <w:szCs w:val="40"/>
        </w:rPr>
      </w:pPr>
      <w:r w:rsidRPr="00446C67">
        <w:rPr>
          <w:rFonts w:ascii="黑体" w:eastAsia="黑体" w:hAnsi="黑体" w:hint="eastAsia"/>
          <w:b/>
          <w:sz w:val="40"/>
          <w:szCs w:val="40"/>
        </w:rPr>
        <w:t>北京友谊医院平谷医院柴油发电机组预防性保养负载试验招标参数</w:t>
      </w:r>
    </w:p>
    <w:p w14:paraId="4D81D758" w14:textId="77777777" w:rsidR="00446C67" w:rsidRPr="00446C67" w:rsidRDefault="00446C67" w:rsidP="00446C67">
      <w:pPr>
        <w:ind w:rightChars="50" w:right="105"/>
        <w:jc w:val="left"/>
        <w:rPr>
          <w:rFonts w:ascii="宋体" w:hAnsi="宋体" w:hint="eastAsia"/>
          <w:b/>
          <w:sz w:val="28"/>
          <w:szCs w:val="28"/>
        </w:rPr>
      </w:pPr>
      <w:r w:rsidRPr="00446C67">
        <w:rPr>
          <w:rFonts w:ascii="宋体" w:hAnsi="宋体" w:hint="eastAsia"/>
          <w:b/>
          <w:sz w:val="28"/>
          <w:szCs w:val="28"/>
        </w:rPr>
        <w:t>一、项目概况</w:t>
      </w:r>
    </w:p>
    <w:p w14:paraId="092F1C7F" w14:textId="659D1166" w:rsidR="00446C67" w:rsidRPr="00446C67" w:rsidRDefault="00446C67" w:rsidP="00446C67">
      <w:pPr>
        <w:ind w:leftChars="50" w:left="105" w:rightChars="50" w:right="105"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 w:rsidRPr="00446C67">
        <w:rPr>
          <w:rFonts w:ascii="宋体" w:hAnsi="宋体" w:hint="eastAsia"/>
          <w:bCs/>
          <w:sz w:val="24"/>
          <w:szCs w:val="24"/>
        </w:rPr>
        <w:t>项目名称：北京友谊医院平谷医院柴油发电机组预防性保养负载试验</w:t>
      </w:r>
      <w:r w:rsidR="00C85960">
        <w:rPr>
          <w:rFonts w:ascii="宋体" w:hAnsi="宋体" w:hint="eastAsia"/>
          <w:bCs/>
          <w:sz w:val="24"/>
          <w:szCs w:val="24"/>
        </w:rPr>
        <w:t>项目</w:t>
      </w:r>
    </w:p>
    <w:p w14:paraId="6F64D939" w14:textId="2090581C" w:rsidR="00446C67" w:rsidRPr="00446C67" w:rsidRDefault="00446C67" w:rsidP="00446C67">
      <w:pPr>
        <w:ind w:leftChars="50" w:left="105" w:rightChars="50" w:right="105"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 w:rsidRPr="00446C67">
        <w:rPr>
          <w:rFonts w:ascii="宋体" w:hAnsi="宋体" w:hint="eastAsia"/>
          <w:bCs/>
          <w:sz w:val="24"/>
          <w:szCs w:val="24"/>
        </w:rPr>
        <w:t>项目地点：北京市</w:t>
      </w:r>
      <w:proofErr w:type="gramStart"/>
      <w:r w:rsidRPr="00446C67">
        <w:rPr>
          <w:rFonts w:ascii="宋体" w:hAnsi="宋体" w:hint="eastAsia"/>
          <w:bCs/>
          <w:sz w:val="24"/>
          <w:szCs w:val="24"/>
        </w:rPr>
        <w:t>平谷区</w:t>
      </w:r>
      <w:proofErr w:type="gramEnd"/>
      <w:r w:rsidRPr="00446C67">
        <w:rPr>
          <w:rFonts w:ascii="宋体" w:hAnsi="宋体" w:hint="eastAsia"/>
          <w:bCs/>
          <w:sz w:val="24"/>
          <w:szCs w:val="24"/>
        </w:rPr>
        <w:t xml:space="preserve">医院 </w:t>
      </w:r>
    </w:p>
    <w:p w14:paraId="3C46E6E9" w14:textId="61AEBD43" w:rsidR="00297CA9" w:rsidRPr="00446C67" w:rsidRDefault="00446C67" w:rsidP="00446C67">
      <w:pPr>
        <w:ind w:rightChars="50" w:right="105"/>
        <w:jc w:val="left"/>
        <w:rPr>
          <w:rFonts w:ascii="宋体" w:hAnsi="宋体" w:hint="eastAsia"/>
          <w:b/>
          <w:sz w:val="28"/>
          <w:szCs w:val="28"/>
        </w:rPr>
      </w:pPr>
      <w:r w:rsidRPr="00446C67">
        <w:rPr>
          <w:rFonts w:ascii="宋体" w:hAnsi="宋体" w:hint="eastAsia"/>
          <w:b/>
          <w:sz w:val="28"/>
          <w:szCs w:val="28"/>
        </w:rPr>
        <w:t>二、柴油发电机组设备技术参数：</w:t>
      </w:r>
    </w:p>
    <w:tbl>
      <w:tblPr>
        <w:tblpPr w:leftFromText="180" w:rightFromText="180" w:vertAnchor="text" w:horzAnchor="page" w:tblpXSpec="center" w:tblpY="90"/>
        <w:tblOverlap w:val="never"/>
        <w:tblW w:w="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2090"/>
        <w:gridCol w:w="2110"/>
        <w:gridCol w:w="1880"/>
      </w:tblGrid>
      <w:tr w:rsidR="00297CA9" w14:paraId="6BD35CF7" w14:textId="77777777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54A8C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机组型号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97E6D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BF-V700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403D2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机组功率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38288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505KW</w:t>
            </w:r>
          </w:p>
        </w:tc>
      </w:tr>
      <w:tr w:rsidR="00297CA9" w14:paraId="0F37B70D" w14:textId="77777777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26D76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机组品牌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E19EA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BAIFA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4FBE1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机组数量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FA05B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1台</w:t>
            </w:r>
          </w:p>
        </w:tc>
      </w:tr>
      <w:tr w:rsidR="00297CA9" w14:paraId="08CE5449" w14:textId="77777777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762817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发动机型号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CE74D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TWD1643GE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252DC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发电机型号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E18C41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proofErr w:type="spellStart"/>
            <w:r>
              <w:rPr>
                <w:rFonts w:ascii="宋体" w:hAnsi="宋体" w:cs="宋体" w:hint="eastAsia"/>
              </w:rPr>
              <w:t>MeccAlte</w:t>
            </w:r>
            <w:proofErr w:type="spellEnd"/>
            <w:r>
              <w:rPr>
                <w:rFonts w:ascii="宋体" w:hAnsi="宋体" w:cs="宋体" w:hint="eastAsia"/>
              </w:rPr>
              <w:t>/40-2L</w:t>
            </w:r>
          </w:p>
        </w:tc>
      </w:tr>
      <w:tr w:rsidR="00297CA9" w14:paraId="5637B835" w14:textId="77777777">
        <w:trPr>
          <w:trHeight w:val="680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4309C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控制系统品牌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9C46F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</w:rPr>
              <w:t>COMAP自动化控制屏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1C898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控制系统型号规格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922C5" w14:textId="77777777" w:rsidR="00297CA9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</w:rPr>
              <w:t>COMAP</w:t>
            </w:r>
          </w:p>
        </w:tc>
      </w:tr>
    </w:tbl>
    <w:p w14:paraId="23A84948" w14:textId="58A06B0F" w:rsidR="00297CA9" w:rsidRPr="002629B8" w:rsidRDefault="002629B8" w:rsidP="002629B8">
      <w:pPr>
        <w:ind w:rightChars="50" w:right="105"/>
        <w:jc w:val="left"/>
        <w:rPr>
          <w:rFonts w:ascii="宋体" w:hAnsi="宋体" w:hint="eastAsia"/>
          <w:b/>
          <w:sz w:val="28"/>
          <w:szCs w:val="28"/>
        </w:rPr>
      </w:pPr>
      <w:r w:rsidRPr="002629B8">
        <w:rPr>
          <w:rFonts w:ascii="宋体" w:hAnsi="宋体" w:hint="eastAsia"/>
          <w:b/>
          <w:sz w:val="28"/>
          <w:szCs w:val="28"/>
        </w:rPr>
        <w:t>三、</w:t>
      </w:r>
      <w:r w:rsidR="00000000" w:rsidRPr="002629B8">
        <w:rPr>
          <w:rFonts w:ascii="宋体" w:hAnsi="宋体" w:hint="eastAsia"/>
          <w:b/>
          <w:sz w:val="28"/>
          <w:szCs w:val="28"/>
        </w:rPr>
        <w:t>预防性保养项目：</w:t>
      </w:r>
      <w:r w:rsidR="001938B1" w:rsidRPr="002629B8">
        <w:rPr>
          <w:rFonts w:ascii="宋体" w:hAnsi="宋体" w:hint="eastAsia"/>
          <w:b/>
          <w:sz w:val="28"/>
          <w:szCs w:val="28"/>
        </w:rPr>
        <w:t>每年1次，更换以下内容。</w:t>
      </w:r>
    </w:p>
    <w:tbl>
      <w:tblPr>
        <w:tblW w:w="8132" w:type="dxa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2473"/>
        <w:gridCol w:w="3050"/>
        <w:gridCol w:w="1426"/>
      </w:tblGrid>
      <w:tr w:rsidR="00297CA9" w14:paraId="49BEAC2B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1764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0EB4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CBC9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型号及描述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A0EE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数量</w:t>
            </w:r>
          </w:p>
        </w:tc>
      </w:tr>
      <w:tr w:rsidR="00297CA9" w14:paraId="04EAC4ED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D88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A110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空气滤清器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C7AC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B155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297CA9" w14:paraId="6F3C69FF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C2C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6B6F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机油滤清器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290A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2273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2个</w:t>
            </w:r>
          </w:p>
        </w:tc>
      </w:tr>
      <w:tr w:rsidR="00297CA9" w14:paraId="71487263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BC4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D034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柴油滤清器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3A6D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31C7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297CA9" w14:paraId="79918BF9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AAB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6886A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油水分离器芯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F703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2A3F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297CA9" w14:paraId="58E13823" w14:textId="77777777" w:rsidTr="002629B8">
        <w:trPr>
          <w:trHeight w:val="181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E89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A02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机油旁滤</w:t>
            </w:r>
            <w:proofErr w:type="gramEnd"/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2936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9EDD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297CA9" w14:paraId="362B3BDD" w14:textId="77777777" w:rsidTr="002629B8">
        <w:trPr>
          <w:trHeight w:val="403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733B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8CA6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水滤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C3ED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2C40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1个</w:t>
            </w:r>
          </w:p>
        </w:tc>
      </w:tr>
      <w:tr w:rsidR="00297CA9" w14:paraId="5F653A03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1FF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6CC4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高品质防冻液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7FD5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BLUESTAR</w:t>
            </w:r>
          </w:p>
          <w:p w14:paraId="2643E60C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含远置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水箱防冻液）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21C5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85桶</w:t>
            </w:r>
          </w:p>
        </w:tc>
      </w:tr>
      <w:tr w:rsidR="00297CA9" w14:paraId="0BA11E83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6ED0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06B7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高品质润滑油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7C91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Mobil</w:t>
            </w:r>
          </w:p>
          <w:p w14:paraId="68E0713C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（15W/40，CH级）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EB3C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3桶</w:t>
            </w:r>
          </w:p>
        </w:tc>
      </w:tr>
      <w:tr w:rsidR="00297CA9" w14:paraId="418B1C6E" w14:textId="77777777" w:rsidTr="002629B8">
        <w:trPr>
          <w:trHeight w:val="606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688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9910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密封式启动蓄电池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C37F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200AH/12V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高品质阀控密封式铅酸</w:t>
            </w:r>
          </w:p>
          <w:p w14:paraId="137E99F5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启动蓄电池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1608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2只</w:t>
            </w:r>
          </w:p>
        </w:tc>
      </w:tr>
      <w:tr w:rsidR="00297CA9" w14:paraId="38B1B11E" w14:textId="77777777" w:rsidTr="00541069">
        <w:trPr>
          <w:trHeight w:val="132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749E" w14:textId="77777777" w:rsidR="00297CA9" w:rsidRDefault="00000000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7DE8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分水阀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0314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原厂配件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C8EB" w14:textId="77777777" w:rsidR="00297CA9" w:rsidRDefault="00000000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1个</w:t>
            </w:r>
          </w:p>
        </w:tc>
      </w:tr>
    </w:tbl>
    <w:p w14:paraId="13AAF9DB" w14:textId="77777777" w:rsidR="004F410D" w:rsidRDefault="004F410D">
      <w:pPr>
        <w:ind w:leftChars="50" w:left="105" w:rightChars="50" w:right="105" w:firstLineChars="200" w:firstLine="422"/>
        <w:jc w:val="left"/>
        <w:rPr>
          <w:rFonts w:ascii="宋体" w:hAnsi="宋体" w:hint="eastAsia"/>
          <w:b/>
          <w:szCs w:val="21"/>
        </w:rPr>
      </w:pPr>
    </w:p>
    <w:p w14:paraId="15A833C2" w14:textId="5B9BDB7A" w:rsidR="00297CA9" w:rsidRPr="002629B8" w:rsidRDefault="007774E6" w:rsidP="002629B8">
      <w:pPr>
        <w:ind w:rightChars="50" w:right="105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2629B8" w:rsidRPr="002629B8">
        <w:rPr>
          <w:rFonts w:ascii="宋体" w:hAnsi="宋体" w:hint="eastAsia"/>
          <w:b/>
          <w:sz w:val="28"/>
          <w:szCs w:val="28"/>
        </w:rPr>
        <w:t>、</w:t>
      </w:r>
      <w:r w:rsidR="00000000" w:rsidRPr="002629B8">
        <w:rPr>
          <w:rFonts w:ascii="宋体" w:hAnsi="宋体" w:hint="eastAsia"/>
          <w:b/>
          <w:sz w:val="28"/>
          <w:szCs w:val="28"/>
        </w:rPr>
        <w:t>预防性负载试验要求：</w:t>
      </w:r>
      <w:r w:rsidR="001938B1" w:rsidRPr="002629B8">
        <w:rPr>
          <w:rFonts w:ascii="宋体" w:hAnsi="宋体" w:hint="eastAsia"/>
          <w:b/>
          <w:sz w:val="28"/>
          <w:szCs w:val="28"/>
        </w:rPr>
        <w:t>每年2次，满足以下要求。</w:t>
      </w:r>
    </w:p>
    <w:p w14:paraId="70D661EE" w14:textId="77777777" w:rsidR="00297CA9" w:rsidRDefault="00297CA9">
      <w:pPr>
        <w:ind w:leftChars="50" w:left="105" w:rightChars="50" w:right="105" w:firstLineChars="200" w:firstLine="420"/>
        <w:jc w:val="left"/>
        <w:rPr>
          <w:rFonts w:ascii="宋体" w:hAnsi="宋体" w:hint="eastAsia"/>
          <w:szCs w:val="21"/>
        </w:rPr>
      </w:pPr>
    </w:p>
    <w:tbl>
      <w:tblPr>
        <w:tblpPr w:leftFromText="180" w:rightFromText="180" w:vertAnchor="text" w:horzAnchor="margin" w:tblpXSpec="center" w:tblpY="-67"/>
        <w:tblW w:w="7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190"/>
        <w:gridCol w:w="2560"/>
        <w:gridCol w:w="1970"/>
      </w:tblGrid>
      <w:tr w:rsidR="00297CA9" w14:paraId="1AD77AF1" w14:textId="77777777">
        <w:trPr>
          <w:trHeight w:val="481"/>
        </w:trPr>
        <w:tc>
          <w:tcPr>
            <w:tcW w:w="2018" w:type="dxa"/>
          </w:tcPr>
          <w:p w14:paraId="6B77DA19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试验项目</w:t>
            </w:r>
          </w:p>
        </w:tc>
        <w:tc>
          <w:tcPr>
            <w:tcW w:w="1190" w:type="dxa"/>
          </w:tcPr>
          <w:p w14:paraId="6FF6EDFC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试验时长</w:t>
            </w:r>
          </w:p>
        </w:tc>
        <w:tc>
          <w:tcPr>
            <w:tcW w:w="2560" w:type="dxa"/>
          </w:tcPr>
          <w:p w14:paraId="6F14D4F4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试验内容</w:t>
            </w:r>
          </w:p>
        </w:tc>
        <w:tc>
          <w:tcPr>
            <w:tcW w:w="1970" w:type="dxa"/>
          </w:tcPr>
          <w:p w14:paraId="0D3A90F3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297CA9" w14:paraId="4BE24C4A" w14:textId="77777777">
        <w:trPr>
          <w:trHeight w:val="2820"/>
        </w:trPr>
        <w:tc>
          <w:tcPr>
            <w:tcW w:w="2018" w:type="dxa"/>
          </w:tcPr>
          <w:p w14:paraId="57944006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常用功率值试验、满载试验、阶段加载、过载试验、突加突减等试验项目</w:t>
            </w:r>
          </w:p>
        </w:tc>
        <w:tc>
          <w:tcPr>
            <w:tcW w:w="1190" w:type="dxa"/>
          </w:tcPr>
          <w:p w14:paraId="6D69032A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满足4小时/次，每年两次。</w:t>
            </w:r>
          </w:p>
        </w:tc>
        <w:tc>
          <w:tcPr>
            <w:tcW w:w="2560" w:type="dxa"/>
          </w:tcPr>
          <w:p w14:paraId="70AB4C0E" w14:textId="77777777" w:rsidR="00297CA9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0－25％－50％－75％－100％－110％－100％－75％－50％－25％－0，测试三相电压、三相电流、有功功率、频率、突加突减等基本试验参数测试。</w:t>
            </w:r>
          </w:p>
        </w:tc>
        <w:tc>
          <w:tcPr>
            <w:tcW w:w="1970" w:type="dxa"/>
            <w:vAlign w:val="center"/>
          </w:tcPr>
          <w:p w14:paraId="7691A134" w14:textId="77777777" w:rsidR="00297CA9" w:rsidRDefault="00000000">
            <w:pPr>
              <w:spacing w:line="360" w:lineRule="auto"/>
              <w:ind w:leftChars="-34" w:left="-7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计算机软件控制，试验结束后，生成曲线及参数报表，打印输出。</w:t>
            </w:r>
          </w:p>
        </w:tc>
      </w:tr>
    </w:tbl>
    <w:p w14:paraId="21AF81E1" w14:textId="2D7B871B" w:rsidR="00780857" w:rsidRPr="00446C67" w:rsidRDefault="007774E6" w:rsidP="001938B1">
      <w:pPr>
        <w:spacing w:line="360" w:lineRule="auto"/>
        <w:rPr>
          <w:rFonts w:asciiTheme="minorEastAsia" w:hAnsiTheme="minorEastAsia" w:hint="eastAsia"/>
          <w:b/>
          <w:bCs/>
          <w:sz w:val="28"/>
          <w:szCs w:val="32"/>
        </w:rPr>
      </w:pPr>
      <w:r>
        <w:rPr>
          <w:rFonts w:asciiTheme="minorEastAsia" w:hAnsiTheme="minorEastAsia" w:hint="eastAsia"/>
          <w:b/>
          <w:bCs/>
          <w:sz w:val="28"/>
          <w:szCs w:val="32"/>
        </w:rPr>
        <w:t>五</w:t>
      </w:r>
      <w:r w:rsidR="00446C67" w:rsidRPr="00446C67">
        <w:rPr>
          <w:rFonts w:asciiTheme="minorEastAsia" w:hAnsiTheme="minorEastAsia" w:hint="eastAsia"/>
          <w:b/>
          <w:bCs/>
          <w:sz w:val="28"/>
          <w:szCs w:val="32"/>
        </w:rPr>
        <w:t>、</w:t>
      </w:r>
      <w:r w:rsidR="00780857" w:rsidRPr="00446C67">
        <w:rPr>
          <w:rFonts w:asciiTheme="minorEastAsia" w:hAnsiTheme="minorEastAsia" w:hint="eastAsia"/>
          <w:b/>
          <w:bCs/>
          <w:sz w:val="28"/>
          <w:szCs w:val="32"/>
        </w:rPr>
        <w:t>其他要求：</w:t>
      </w:r>
    </w:p>
    <w:p w14:paraId="43958B39" w14:textId="2943E7C0" w:rsidR="00297CA9" w:rsidRPr="001938B1" w:rsidRDefault="00A908C8" w:rsidP="001938B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938B1">
        <w:rPr>
          <w:rFonts w:asciiTheme="minorEastAsia" w:hAnsiTheme="minorEastAsia" w:hint="eastAsia"/>
          <w:sz w:val="24"/>
          <w:szCs w:val="24"/>
        </w:rPr>
        <w:t>1.</w:t>
      </w:r>
      <w:r w:rsidR="00780857" w:rsidRPr="001938B1">
        <w:rPr>
          <w:rFonts w:asciiTheme="minorEastAsia" w:hAnsiTheme="minorEastAsia" w:hint="eastAsia"/>
          <w:sz w:val="24"/>
          <w:szCs w:val="24"/>
        </w:rPr>
        <w:t>依据《政府购买服务管理办法》第二十四条</w:t>
      </w:r>
      <w:r w:rsidR="00D25A12" w:rsidRPr="001938B1">
        <w:rPr>
          <w:rFonts w:asciiTheme="minorEastAsia" w:hAnsiTheme="minorEastAsia" w:hint="eastAsia"/>
          <w:sz w:val="24"/>
          <w:szCs w:val="24"/>
        </w:rPr>
        <w:t>(</w:t>
      </w:r>
      <w:r w:rsidR="00780857" w:rsidRPr="001938B1">
        <w:rPr>
          <w:rFonts w:asciiTheme="minorEastAsia" w:hAnsiTheme="minorEastAsia" w:hint="eastAsia"/>
          <w:sz w:val="24"/>
          <w:szCs w:val="24"/>
        </w:rPr>
        <w:t>政府购买服务合同履行期限一般不超过1年；在预算保障的前提下，对于购买内容相对固定、连续性强、经费来源稳定、价格变化幅度小的政府购买服务项目，可以签订履行期限不超过3年的政府购买服务合同</w:t>
      </w:r>
      <w:r w:rsidR="00D25A12" w:rsidRPr="001938B1">
        <w:rPr>
          <w:rFonts w:asciiTheme="minorEastAsia" w:hAnsiTheme="minorEastAsia" w:hint="eastAsia"/>
          <w:sz w:val="24"/>
          <w:szCs w:val="24"/>
        </w:rPr>
        <w:t>)</w:t>
      </w:r>
      <w:r w:rsidR="00780857" w:rsidRPr="001938B1">
        <w:rPr>
          <w:rFonts w:asciiTheme="minorEastAsia" w:hAnsiTheme="minorEastAsia" w:hint="eastAsia"/>
          <w:sz w:val="24"/>
          <w:szCs w:val="24"/>
        </w:rPr>
        <w:t>规定，拟与中标单位签订有效期3年的合同。</w:t>
      </w:r>
    </w:p>
    <w:p w14:paraId="4C0292E8" w14:textId="067B62C2" w:rsidR="00A908C8" w:rsidRPr="001938B1" w:rsidRDefault="00A908C8" w:rsidP="001938B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938B1">
        <w:rPr>
          <w:rFonts w:asciiTheme="minorEastAsia" w:hAnsiTheme="minorEastAsia" w:hint="eastAsia"/>
          <w:sz w:val="24"/>
          <w:szCs w:val="24"/>
        </w:rPr>
        <w:t>2.自年度服务期限届满之日起满 1 年后，支付第一年服务费用的全额款项。</w:t>
      </w:r>
    </w:p>
    <w:p w14:paraId="5966B006" w14:textId="77777777" w:rsidR="00780857" w:rsidRPr="001938B1" w:rsidRDefault="00780857" w:rsidP="001938B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14:paraId="4D64073C" w14:textId="57EE9B4E" w:rsidR="00780857" w:rsidRPr="001938B1" w:rsidRDefault="00780857" w:rsidP="001938B1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 w:rsidRPr="001938B1">
        <w:rPr>
          <w:rFonts w:asciiTheme="minorEastAsia" w:hAnsiTheme="minorEastAsia" w:hint="eastAsia"/>
          <w:sz w:val="24"/>
          <w:szCs w:val="24"/>
        </w:rPr>
        <w:t>后勤保障处</w:t>
      </w:r>
    </w:p>
    <w:p w14:paraId="70F8313B" w14:textId="4C84968B" w:rsidR="00780857" w:rsidRPr="001938B1" w:rsidRDefault="00780857" w:rsidP="001938B1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 w:rsidRPr="001938B1">
        <w:rPr>
          <w:rFonts w:asciiTheme="minorEastAsia" w:hAnsiTheme="minorEastAsia" w:hint="eastAsia"/>
          <w:sz w:val="24"/>
          <w:szCs w:val="24"/>
        </w:rPr>
        <w:t>2025年4月28日</w:t>
      </w:r>
    </w:p>
    <w:sectPr w:rsidR="00780857" w:rsidRPr="0019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D71"/>
    <w:rsid w:val="001938B1"/>
    <w:rsid w:val="001F6ED0"/>
    <w:rsid w:val="002629B8"/>
    <w:rsid w:val="00297CA9"/>
    <w:rsid w:val="002E39A8"/>
    <w:rsid w:val="00446C67"/>
    <w:rsid w:val="004F410D"/>
    <w:rsid w:val="00541069"/>
    <w:rsid w:val="00580809"/>
    <w:rsid w:val="007774E6"/>
    <w:rsid w:val="00780857"/>
    <w:rsid w:val="007B69BD"/>
    <w:rsid w:val="007C1D71"/>
    <w:rsid w:val="00953290"/>
    <w:rsid w:val="00A908C8"/>
    <w:rsid w:val="00B01FDD"/>
    <w:rsid w:val="00C85960"/>
    <w:rsid w:val="00D25A12"/>
    <w:rsid w:val="00D85E3C"/>
    <w:rsid w:val="00F52B1F"/>
    <w:rsid w:val="00F62E40"/>
    <w:rsid w:val="053F119A"/>
    <w:rsid w:val="311E78D4"/>
    <w:rsid w:val="46A44F19"/>
    <w:rsid w:val="57B91294"/>
    <w:rsid w:val="57F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E3F28"/>
  <w15:docId w15:val="{953C4CC2-D0C0-4BD1-A68F-56DF9E3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新城 王</cp:lastModifiedBy>
  <cp:revision>15</cp:revision>
  <dcterms:created xsi:type="dcterms:W3CDTF">2019-04-30T09:10:00Z</dcterms:created>
  <dcterms:modified xsi:type="dcterms:W3CDTF">2025-05-13T08:47:00Z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98F090AB59DC437893BDC4AF232E1227</vt:lpwstr>
  </property>
</Properties>
</file>