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C2" w:rsidRPr="00100901" w:rsidRDefault="00100901" w:rsidP="00100901">
      <w:pPr>
        <w:ind w:firstLineChars="946" w:firstLine="2849"/>
        <w:rPr>
          <w:b/>
          <w:sz w:val="30"/>
          <w:szCs w:val="30"/>
        </w:rPr>
      </w:pPr>
      <w:r w:rsidRPr="00100901">
        <w:rPr>
          <w:rFonts w:hint="eastAsia"/>
          <w:b/>
          <w:sz w:val="30"/>
          <w:szCs w:val="30"/>
        </w:rPr>
        <w:t>抢救床技术要求</w:t>
      </w:r>
    </w:p>
    <w:p w:rsidR="00B826C2" w:rsidRDefault="00100901">
      <w:r>
        <w:rPr>
          <w:rFonts w:hint="eastAsia"/>
        </w:rPr>
        <w:t>1</w:t>
      </w:r>
      <w:r w:rsidR="005935AA">
        <w:rPr>
          <w:rFonts w:hint="eastAsia"/>
        </w:rPr>
        <w:t>、规格：床板长度为≥</w:t>
      </w:r>
      <w:r w:rsidR="005935AA">
        <w:rPr>
          <w:rFonts w:hint="eastAsia"/>
        </w:rPr>
        <w:t>1900mm</w:t>
      </w:r>
      <w:r>
        <w:rPr>
          <w:rFonts w:hint="eastAsia"/>
        </w:rPr>
        <w:t>，全宽</w:t>
      </w:r>
      <w:r>
        <w:rPr>
          <w:rFonts w:asciiTheme="minorEastAsia" w:hAnsiTheme="minorEastAsia" w:hint="eastAsia"/>
        </w:rPr>
        <w:t>≤</w:t>
      </w:r>
      <w:r w:rsidR="005935AA">
        <w:rPr>
          <w:rFonts w:hint="eastAsia"/>
        </w:rPr>
        <w:t>670mm,</w:t>
      </w:r>
      <w:r w:rsidR="005935AA">
        <w:rPr>
          <w:rFonts w:hint="eastAsia"/>
        </w:rPr>
        <w:t>高低升降范围≥</w:t>
      </w:r>
      <w:r w:rsidR="005935AA">
        <w:rPr>
          <w:rFonts w:hint="eastAsia"/>
        </w:rPr>
        <w:t>340mm</w:t>
      </w:r>
      <w:r w:rsidR="005935AA">
        <w:rPr>
          <w:rFonts w:hint="eastAsia"/>
        </w:rPr>
        <w:t>。</w:t>
      </w:r>
    </w:p>
    <w:p w:rsidR="00B826C2" w:rsidRDefault="001462BE">
      <w:r>
        <w:rPr>
          <w:rFonts w:hint="eastAsia"/>
        </w:rPr>
        <w:t>2</w:t>
      </w:r>
      <w:r w:rsidR="005935AA">
        <w:rPr>
          <w:rFonts w:hint="eastAsia"/>
        </w:rPr>
        <w:t>、背部升降系统：背部升降采用静音气弹簧控制。</w:t>
      </w:r>
    </w:p>
    <w:p w:rsidR="00B826C2" w:rsidRDefault="001462BE">
      <w:r>
        <w:rPr>
          <w:rFonts w:hint="eastAsia"/>
        </w:rPr>
        <w:t>3</w:t>
      </w:r>
      <w:r w:rsidR="00100901">
        <w:rPr>
          <w:rFonts w:hint="eastAsia"/>
        </w:rPr>
        <w:t>、高低调节摇把：金属材质摇杆系统</w:t>
      </w:r>
      <w:r w:rsidR="005935AA">
        <w:rPr>
          <w:rFonts w:hint="eastAsia"/>
        </w:rPr>
        <w:t>。</w:t>
      </w:r>
    </w:p>
    <w:p w:rsidR="00B826C2" w:rsidRDefault="001462BE">
      <w:r>
        <w:rPr>
          <w:rFonts w:hint="eastAsia"/>
        </w:rPr>
        <w:t>4</w:t>
      </w:r>
      <w:r w:rsidR="005935AA">
        <w:rPr>
          <w:rFonts w:hint="eastAsia"/>
        </w:rPr>
        <w:t>、床板：</w:t>
      </w:r>
      <w:r w:rsidR="005935AA">
        <w:rPr>
          <w:rFonts w:hint="eastAsia"/>
        </w:rPr>
        <w:t>PP</w:t>
      </w:r>
      <w:r w:rsidR="005935AA">
        <w:rPr>
          <w:rFonts w:hint="eastAsia"/>
        </w:rPr>
        <w:t>树脂成型制品。</w:t>
      </w:r>
      <w:bookmarkStart w:id="0" w:name="_GoBack"/>
      <w:bookmarkEnd w:id="0"/>
    </w:p>
    <w:p w:rsidR="00B826C2" w:rsidRDefault="001462BE">
      <w:r>
        <w:rPr>
          <w:rFonts w:hint="eastAsia"/>
        </w:rPr>
        <w:t>5</w:t>
      </w:r>
      <w:r w:rsidR="005935AA">
        <w:rPr>
          <w:rFonts w:hint="eastAsia"/>
        </w:rPr>
        <w:t>、框架：采用钢制</w:t>
      </w:r>
      <w:r w:rsidR="005935AA">
        <w:rPr>
          <w:rFonts w:hint="eastAsia"/>
        </w:rPr>
        <w:t>/</w:t>
      </w:r>
      <w:r w:rsidR="005935AA">
        <w:rPr>
          <w:rFonts w:hint="eastAsia"/>
        </w:rPr>
        <w:t>部分铝制品制成。</w:t>
      </w:r>
    </w:p>
    <w:p w:rsidR="00B826C2" w:rsidRDefault="001462BE">
      <w:r>
        <w:rPr>
          <w:rFonts w:hint="eastAsia"/>
        </w:rPr>
        <w:t>6</w:t>
      </w:r>
      <w:r w:rsidR="005935AA">
        <w:rPr>
          <w:rFonts w:hint="eastAsia"/>
        </w:rPr>
        <w:t>、</w:t>
      </w:r>
      <w:r w:rsidR="005935AA">
        <w:rPr>
          <w:rFonts w:hint="eastAsia"/>
        </w:rPr>
        <w:t xml:space="preserve"> </w:t>
      </w:r>
      <w:r w:rsidR="005935AA">
        <w:rPr>
          <w:rFonts w:hint="eastAsia"/>
        </w:rPr>
        <w:t>护栏板：</w:t>
      </w:r>
      <w:r w:rsidR="005935AA">
        <w:rPr>
          <w:rFonts w:hint="eastAsia"/>
        </w:rPr>
        <w:t xml:space="preserve"> PP</w:t>
      </w:r>
      <w:r w:rsidR="00100901">
        <w:rPr>
          <w:rFonts w:hint="eastAsia"/>
        </w:rPr>
        <w:t>树脂成型两侧护栏板，可以水平固定，增加床体宽度；具有双安全锁进行锁定，保证</w:t>
      </w:r>
      <w:r w:rsidR="005935AA">
        <w:rPr>
          <w:rFonts w:hint="eastAsia"/>
        </w:rPr>
        <w:t>操作的安全性。</w:t>
      </w:r>
    </w:p>
    <w:p w:rsidR="00B826C2" w:rsidRDefault="001462BE">
      <w:r>
        <w:rPr>
          <w:rFonts w:hint="eastAsia"/>
        </w:rPr>
        <w:t>7</w:t>
      </w:r>
      <w:r w:rsidR="005935AA">
        <w:rPr>
          <w:rFonts w:hint="eastAsia"/>
        </w:rPr>
        <w:t>、护栏板上设有角度显示，方便护理时知道背部升起的角度；两侧护栏板中间有凹槽，防止导管滑落，方便输液引流。</w:t>
      </w:r>
    </w:p>
    <w:p w:rsidR="00B826C2" w:rsidRDefault="001462BE">
      <w:r>
        <w:rPr>
          <w:rFonts w:hint="eastAsia"/>
        </w:rPr>
        <w:t>8</w:t>
      </w:r>
      <w:r w:rsidR="00F850E1">
        <w:rPr>
          <w:rFonts w:hint="eastAsia"/>
        </w:rPr>
        <w:t>、脚轮：中控锁双面轮</w:t>
      </w:r>
      <w:r w:rsidR="005935AA">
        <w:rPr>
          <w:rFonts w:hint="eastAsia"/>
        </w:rPr>
        <w:t>，推车四角都有脚轮控制系统，一脚制动，四轮同时固定。</w:t>
      </w:r>
    </w:p>
    <w:p w:rsidR="00B826C2" w:rsidRDefault="001462BE">
      <w:r>
        <w:rPr>
          <w:rFonts w:hint="eastAsia"/>
        </w:rPr>
        <w:t>9</w:t>
      </w:r>
      <w:r w:rsidR="00F850E1">
        <w:rPr>
          <w:rFonts w:hint="eastAsia"/>
        </w:rPr>
        <w:t>、配置</w:t>
      </w:r>
      <w:r w:rsidR="005935AA">
        <w:rPr>
          <w:rFonts w:hint="eastAsia"/>
        </w:rPr>
        <w:t>含碳导电脚轮</w:t>
      </w:r>
      <w:r w:rsidR="005935AA">
        <w:rPr>
          <w:rFonts w:hint="eastAsia"/>
        </w:rPr>
        <w:t>，起到接地作用，将静电随时转移到地面。</w:t>
      </w:r>
    </w:p>
    <w:p w:rsidR="00B826C2" w:rsidRDefault="001462BE">
      <w:r>
        <w:rPr>
          <w:rFonts w:hint="eastAsia"/>
        </w:rPr>
        <w:t>10</w:t>
      </w:r>
      <w:r w:rsidR="005935AA">
        <w:rPr>
          <w:rFonts w:hint="eastAsia"/>
        </w:rPr>
        <w:t>、</w:t>
      </w:r>
      <w:r w:rsidR="008C1E33">
        <w:rPr>
          <w:rFonts w:hint="eastAsia"/>
        </w:rPr>
        <w:t>配置独立的中心第五轮系统，推车的两侧安装</w:t>
      </w:r>
      <w:r w:rsidR="005935AA">
        <w:rPr>
          <w:rFonts w:hint="eastAsia"/>
        </w:rPr>
        <w:t>控制踏杆，</w:t>
      </w:r>
      <w:r w:rsidR="008C1E33">
        <w:rPr>
          <w:rFonts w:hint="eastAsia"/>
        </w:rPr>
        <w:t>能</w:t>
      </w:r>
      <w:r w:rsidR="005935AA">
        <w:rPr>
          <w:rFonts w:hint="eastAsia"/>
        </w:rPr>
        <w:t>克</w:t>
      </w:r>
      <w:r w:rsidR="008C1E33">
        <w:rPr>
          <w:rFonts w:hint="eastAsia"/>
        </w:rPr>
        <w:t>服运送过程中的惯性作用力，有效地控制前进方向</w:t>
      </w:r>
      <w:r w:rsidR="005935AA">
        <w:rPr>
          <w:rFonts w:hint="eastAsia"/>
        </w:rPr>
        <w:t>。</w:t>
      </w:r>
    </w:p>
    <w:p w:rsidR="00B826C2" w:rsidRDefault="001462BE">
      <w:r>
        <w:rPr>
          <w:rFonts w:hint="eastAsia"/>
        </w:rPr>
        <w:t>11</w:t>
      </w:r>
      <w:r w:rsidR="008C1E33">
        <w:rPr>
          <w:rFonts w:hint="eastAsia"/>
        </w:rPr>
        <w:t>、床体下设</w:t>
      </w:r>
      <w:r w:rsidR="005935AA">
        <w:rPr>
          <w:rFonts w:hint="eastAsia"/>
        </w:rPr>
        <w:t>二段式托盘，托</w:t>
      </w:r>
      <w:r w:rsidR="008C1E33">
        <w:rPr>
          <w:rFonts w:hint="eastAsia"/>
        </w:rPr>
        <w:t>盘分为大小、深浅不同的两部分，设漏水孔，</w:t>
      </w:r>
      <w:r w:rsidR="005935AA">
        <w:rPr>
          <w:rFonts w:hint="eastAsia"/>
        </w:rPr>
        <w:t>托盘能承重</w:t>
      </w:r>
      <w:r w:rsidR="008C1E33">
        <w:rPr>
          <w:rFonts w:asciiTheme="minorEastAsia" w:hAnsiTheme="minorEastAsia" w:hint="eastAsia"/>
        </w:rPr>
        <w:t>≥</w:t>
      </w:r>
      <w:r w:rsidR="005935AA">
        <w:rPr>
          <w:rFonts w:hint="eastAsia"/>
        </w:rPr>
        <w:t>10Kg</w:t>
      </w:r>
      <w:r w:rsidR="005935AA">
        <w:rPr>
          <w:rFonts w:hint="eastAsia"/>
        </w:rPr>
        <w:t>。</w:t>
      </w:r>
    </w:p>
    <w:p w:rsidR="00B826C2" w:rsidRDefault="001462BE">
      <w:r>
        <w:rPr>
          <w:rFonts w:hint="eastAsia"/>
        </w:rPr>
        <w:t>12</w:t>
      </w:r>
      <w:r w:rsidR="005935AA">
        <w:rPr>
          <w:rFonts w:hint="eastAsia"/>
        </w:rPr>
        <w:t>、配有输液架收藏插孔，固定收藏输液架。</w:t>
      </w:r>
    </w:p>
    <w:p w:rsidR="00B826C2" w:rsidRDefault="001462BE">
      <w:r>
        <w:rPr>
          <w:rFonts w:hint="eastAsia"/>
        </w:rPr>
        <w:t>13</w:t>
      </w:r>
      <w:r w:rsidR="005935AA">
        <w:rPr>
          <w:rFonts w:hint="eastAsia"/>
        </w:rPr>
        <w:t>、配有氧气瓶搁架，可放置容量</w:t>
      </w:r>
      <w:r w:rsidR="005935AA">
        <w:rPr>
          <w:rFonts w:hint="eastAsia"/>
        </w:rPr>
        <w:t>500</w:t>
      </w:r>
      <w:r w:rsidR="005935AA">
        <w:rPr>
          <w:rFonts w:hint="eastAsia"/>
        </w:rPr>
        <w:t>公升（直径</w:t>
      </w:r>
      <w:r w:rsidR="005935AA">
        <w:rPr>
          <w:rFonts w:hint="eastAsia"/>
        </w:rPr>
        <w:t>105-115mm</w:t>
      </w:r>
      <w:r w:rsidR="005935AA">
        <w:rPr>
          <w:rFonts w:hint="eastAsia"/>
        </w:rPr>
        <w:t>）的氧气瓶。</w:t>
      </w:r>
    </w:p>
    <w:p w:rsidR="00B826C2" w:rsidRDefault="001462BE">
      <w:r>
        <w:rPr>
          <w:rFonts w:hint="eastAsia"/>
        </w:rPr>
        <w:t>14</w:t>
      </w:r>
      <w:r w:rsidR="008C1E33">
        <w:rPr>
          <w:rFonts w:hint="eastAsia"/>
        </w:rPr>
        <w:t>、配有转运床垫：面料防水</w:t>
      </w:r>
      <w:r w:rsidR="005935AA">
        <w:rPr>
          <w:rFonts w:hint="eastAsia"/>
        </w:rPr>
        <w:t>，易于清洗，四角装有拉链，外部面料可水洗；防静电</w:t>
      </w:r>
      <w:r w:rsidR="005935AA">
        <w:rPr>
          <w:rFonts w:hint="eastAsia"/>
        </w:rPr>
        <w:t>3</w:t>
      </w:r>
      <w:r w:rsidR="005935AA">
        <w:rPr>
          <w:rFonts w:hint="eastAsia"/>
        </w:rPr>
        <w:t>段式构造，只需一人操作即可以平行对接和转运病人。</w:t>
      </w:r>
    </w:p>
    <w:sectPr w:rsidR="00B826C2" w:rsidSect="00B826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5AA" w:rsidRDefault="005935AA" w:rsidP="00100901">
      <w:r>
        <w:separator/>
      </w:r>
    </w:p>
  </w:endnote>
  <w:endnote w:type="continuationSeparator" w:id="1">
    <w:p w:rsidR="005935AA" w:rsidRDefault="005935AA" w:rsidP="00100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5AA" w:rsidRDefault="005935AA" w:rsidP="00100901">
      <w:r>
        <w:separator/>
      </w:r>
    </w:p>
  </w:footnote>
  <w:footnote w:type="continuationSeparator" w:id="1">
    <w:p w:rsidR="005935AA" w:rsidRDefault="005935AA" w:rsidP="001009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BiNzdmYWYxMmFkOTUyYzgyMzM5MWI3ZDI5MzUzNjAifQ=="/>
  </w:docVars>
  <w:rsids>
    <w:rsidRoot w:val="5EF84F71"/>
    <w:rsid w:val="00100901"/>
    <w:rsid w:val="001462BE"/>
    <w:rsid w:val="005935AA"/>
    <w:rsid w:val="008C1E33"/>
    <w:rsid w:val="00B826C2"/>
    <w:rsid w:val="00F850E1"/>
    <w:rsid w:val="5EF84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26C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009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00901"/>
    <w:rPr>
      <w:kern w:val="2"/>
      <w:sz w:val="18"/>
      <w:szCs w:val="18"/>
    </w:rPr>
  </w:style>
  <w:style w:type="paragraph" w:styleId="a4">
    <w:name w:val="footer"/>
    <w:basedOn w:val="a"/>
    <w:link w:val="Char0"/>
    <w:rsid w:val="001009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0090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78</Words>
  <Characters>451</Characters>
  <Application>Microsoft Office Word</Application>
  <DocSecurity>0</DocSecurity>
  <Lines>3</Lines>
  <Paragraphs>1</Paragraphs>
  <ScaleCrop>false</ScaleCrop>
  <Company>pgyy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0.0</dc:creator>
  <cp:lastModifiedBy>pgyy</cp:lastModifiedBy>
  <cp:revision>3</cp:revision>
  <dcterms:created xsi:type="dcterms:W3CDTF">2022-06-10T07:02:00Z</dcterms:created>
  <dcterms:modified xsi:type="dcterms:W3CDTF">2022-06-14T03:13:00Z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7468DA31B920447698825F39755FCBCD</vt:lpwstr>
  </property>
</Properties>
</file>